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BD2363" w:rsidRPr="006617F5" w:rsidRDefault="005F61DA" w:rsidP="00DE3913">
      <w:pPr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>Партија 3</w:t>
      </w:r>
      <w:r w:rsidR="00DE3913">
        <w:rPr>
          <w:b/>
          <w:lang w:val="sr-Cyrl-RS"/>
        </w:rPr>
        <w:t xml:space="preserve">: Семе </w:t>
      </w:r>
      <w:r w:rsidR="00444984">
        <w:rPr>
          <w:b/>
          <w:lang w:val="sr-Cyrl-RS"/>
        </w:rPr>
        <w:t>сунцокрета</w:t>
      </w:r>
      <w:r w:rsidR="00B42EE6">
        <w:rPr>
          <w:b/>
          <w:lang w:val="sr-Cyrl-RS"/>
        </w:rPr>
        <w:t xml:space="preserve"> за </w:t>
      </w:r>
      <w:r w:rsidR="009875DC">
        <w:rPr>
          <w:b/>
          <w:lang w:val="sr-Cyrl-RS"/>
        </w:rPr>
        <w:t>економију у Ковину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– Семе </w:t>
      </w:r>
      <w:r w:rsidR="0044498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сунцокрета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економију у Ковину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потребе ВУ „Дедиње“ Београд за 202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1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. годину</w:t>
      </w: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према табели у обрасцу структуре цена</w:t>
      </w:r>
      <w:r w:rsidR="004049A5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44984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сунцокрета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треба да буде  </w:t>
      </w: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7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5.000 семена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</w:t>
      </w:r>
      <w:r w:rsidR="00C51BD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сунцокрет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Pr="004049A5" w:rsidRDefault="004049A5" w:rsidP="004049A5">
      <w:pPr>
        <w:jc w:val="both"/>
        <w:rPr>
          <w:sz w:val="22"/>
          <w:lang w:val="sr-Cyrl-CS"/>
        </w:rPr>
      </w:pPr>
      <w:r w:rsidRPr="004049A5">
        <w:rPr>
          <w:sz w:val="22"/>
          <w:lang w:val="sr-Cyrl-CS"/>
        </w:rPr>
        <w:t>Рок за испоруку семена је одмах по закључењу уговора.</w:t>
      </w:r>
    </w:p>
    <w:p w:rsidR="004049A5" w:rsidRPr="004049A5" w:rsidRDefault="004049A5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Ковин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у, Немањина бр. 116,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онуђач мора бити регистрован у одговарајућем Регистру произвођача семена или  у одговарајућем регистру дистрибутера семена, у складу са Законом. </w:t>
      </w:r>
      <w:r w:rsidR="002F1B2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7E1156" w:rsidRDefault="007E1156" w:rsidP="007E1156">
      <w:pPr>
        <w:suppressAutoHyphens/>
        <w:jc w:val="both"/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На ВЕ Ковин </w:t>
      </w:r>
      <w:r w:rsidRPr="0098650E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за </w:t>
      </w:r>
      <w:r w:rsidR="0094505A" w:rsidRPr="0098650E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>178</w:t>
      </w:r>
      <w:r w:rsidRPr="0098650E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 ха потребно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је:</w:t>
      </w:r>
    </w:p>
    <w:p w:rsidR="005962BF" w:rsidRDefault="005962BF" w:rsidP="007E1156">
      <w:pPr>
        <w:suppressAutoHyphens/>
        <w:jc w:val="both"/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</w:pPr>
    </w:p>
    <w:p w:rsidR="005962BF" w:rsidRPr="0094505A" w:rsidRDefault="005962BF" w:rsidP="0094505A">
      <w:pPr>
        <w:pStyle w:val="ListParagraph"/>
        <w:numPr>
          <w:ilvl w:val="0"/>
          <w:numId w:val="9"/>
        </w:numPr>
        <w:suppressAutoHyphens/>
        <w:spacing w:line="100" w:lineRule="atLeast"/>
        <w:ind w:left="709" w:hanging="709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Сорта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 xml:space="preserve">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сунцокрета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>P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64LE25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или одговарајућа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на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 </w:t>
      </w:r>
      <w:r w:rsidR="0098650E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78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ха потребно је </w:t>
      </w:r>
      <w:r w:rsidR="0098650E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72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с.ј.,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 1.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с.ј. =75.000 биљака 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средње касни  хибрид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висок потенцијал приноса и добре толеранције на сушу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стабло је средње висине са инпресивном зеленом масом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главе конвексне лепог изгледа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поседује одличну самооплодњу тако да недостатак инсеката не утиче на његову оплодњу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брз почетан пораст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отпоран на </w:t>
      </w: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присутне</w:t>
      </w: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расе пламењаче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толерантан на </w:t>
      </w:r>
      <w:r w:rsidRPr="005962BF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>Phomopsis i Scleratoniu</w:t>
      </w:r>
    </w:p>
    <w:p w:rsidR="005962BF" w:rsidRPr="005962BF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lastRenderedPageBreak/>
        <w:t>мора бити отпоран на Воловод</w:t>
      </w:r>
    </w:p>
    <w:p w:rsidR="005962BF" w:rsidRPr="0094505A" w:rsidRDefault="005962BF" w:rsidP="005962BF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5962BF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хибрид толерантан на хербициде бази трибеурон метила</w:t>
      </w:r>
    </w:p>
    <w:p w:rsidR="0094505A" w:rsidRDefault="0094505A" w:rsidP="0094505A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</w:p>
    <w:p w:rsidR="0094505A" w:rsidRPr="005962BF" w:rsidRDefault="0094505A" w:rsidP="0094505A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</w:p>
    <w:p w:rsidR="0094505A" w:rsidRPr="0094505A" w:rsidRDefault="0094505A" w:rsidP="0094505A">
      <w:pPr>
        <w:pStyle w:val="ListParagraph"/>
        <w:numPr>
          <w:ilvl w:val="0"/>
          <w:numId w:val="9"/>
        </w:numPr>
        <w:suppressAutoHyphens/>
        <w:spacing w:line="100" w:lineRule="atLeast"/>
        <w:ind w:left="709" w:hanging="567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Сорта сунцокрета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P 64LE99 </w:t>
      </w:r>
      <w:r w:rsidRPr="0094505A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или одговарајућа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на 100 ха потребно је 92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с.ј.,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>1.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с.ј. =75.000 биљака </w:t>
      </w:r>
    </w:p>
    <w:p w:rsidR="0094505A" w:rsidRPr="0094505A" w:rsidRDefault="0094505A" w:rsidP="0094505A">
      <w:pPr>
        <w:suppressAutoHyphens/>
        <w:spacing w:line="100" w:lineRule="atLeast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Средње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касни хибрид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врло висок потенцијал приноса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хибрид нове генерације са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du pont expressSun </w:t>
      </w: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својством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глава средње крупна 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мора бити отпоран на воловод  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брз почетан пораст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отпоран на нове расе пламењаче</w:t>
      </w:r>
    </w:p>
    <w:p w:rsidR="0094505A" w:rsidRPr="0094505A" w:rsidRDefault="0094505A" w:rsidP="0094505A">
      <w:pPr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505A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висока толеранција на друге болести</w:t>
      </w:r>
    </w:p>
    <w:p w:rsidR="005962BF" w:rsidRDefault="005962BF" w:rsidP="007E1156">
      <w:pPr>
        <w:suppressAutoHyphens/>
        <w:jc w:val="both"/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</w:pPr>
    </w:p>
    <w:p w:rsidR="00C25677" w:rsidRDefault="00C25677" w:rsidP="00C25677">
      <w:pPr>
        <w:rPr>
          <w:rFonts w:eastAsia="Arial Unicode MS" w:cs="Times New Roman"/>
          <w:sz w:val="22"/>
          <w:szCs w:val="24"/>
          <w:lang w:val="sr-Cyrl-CS" w:eastAsia="ar-SA"/>
        </w:rPr>
      </w:pPr>
    </w:p>
    <w:p w:rsidR="00C25677" w:rsidRPr="00402690" w:rsidRDefault="00C25677" w:rsidP="00C25677">
      <w:pPr>
        <w:rPr>
          <w:rFonts w:eastAsia="Arial Unicode MS" w:cs="Times New Roman"/>
          <w:sz w:val="22"/>
          <w:szCs w:val="24"/>
          <w:lang w:val="sr-Cyrl-CS" w:eastAsia="ar-SA"/>
        </w:rPr>
      </w:pPr>
      <w:r>
        <w:rPr>
          <w:rFonts w:eastAsia="Arial Unicode MS" w:cs="Times New Roman"/>
          <w:sz w:val="22"/>
          <w:szCs w:val="24"/>
          <w:lang w:val="sr-Cyrl-CS" w:eastAsia="ar-SA"/>
        </w:rPr>
        <w:t>Семе сунцокрета мора бити третирано фунгицидом ЛУМИСЕНА.</w:t>
      </w:r>
    </w:p>
    <w:p w:rsidR="005962BF" w:rsidRPr="007E1156" w:rsidRDefault="005962BF" w:rsidP="007E1156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bookmarkStart w:id="0" w:name="_GoBack"/>
      <w:bookmarkEnd w:id="0"/>
    </w:p>
    <w:sectPr w:rsidR="005962BF" w:rsidRPr="007E1156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icrosoft JhengHei 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85963AC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5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69E950FB"/>
    <w:multiLevelType w:val="hybridMultilevel"/>
    <w:tmpl w:val="DCA6712C"/>
    <w:lvl w:ilvl="0" w:tplc="FA2AB7A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0186D"/>
    <w:rsid w:val="00016D9C"/>
    <w:rsid w:val="000C0017"/>
    <w:rsid w:val="002F1B26"/>
    <w:rsid w:val="003113FA"/>
    <w:rsid w:val="00334740"/>
    <w:rsid w:val="003F4DF4"/>
    <w:rsid w:val="004049A5"/>
    <w:rsid w:val="00444984"/>
    <w:rsid w:val="004B444F"/>
    <w:rsid w:val="004B4AD4"/>
    <w:rsid w:val="00511A65"/>
    <w:rsid w:val="005962BF"/>
    <w:rsid w:val="005F61DA"/>
    <w:rsid w:val="00641822"/>
    <w:rsid w:val="00656AB9"/>
    <w:rsid w:val="006617F5"/>
    <w:rsid w:val="0066588D"/>
    <w:rsid w:val="007E1156"/>
    <w:rsid w:val="00843F7B"/>
    <w:rsid w:val="008E3A65"/>
    <w:rsid w:val="009447F6"/>
    <w:rsid w:val="0094505A"/>
    <w:rsid w:val="0098650E"/>
    <w:rsid w:val="009875DC"/>
    <w:rsid w:val="00A41ACF"/>
    <w:rsid w:val="00A4492C"/>
    <w:rsid w:val="00A86EC2"/>
    <w:rsid w:val="00A90317"/>
    <w:rsid w:val="00B42EE6"/>
    <w:rsid w:val="00B71C84"/>
    <w:rsid w:val="00BA767C"/>
    <w:rsid w:val="00BD2363"/>
    <w:rsid w:val="00C25677"/>
    <w:rsid w:val="00C37BA2"/>
    <w:rsid w:val="00C51BD6"/>
    <w:rsid w:val="00C94927"/>
    <w:rsid w:val="00DB01F7"/>
    <w:rsid w:val="00DE3913"/>
    <w:rsid w:val="00E47DED"/>
    <w:rsid w:val="00E83A52"/>
    <w:rsid w:val="00ED1A0E"/>
    <w:rsid w:val="00F13558"/>
    <w:rsid w:val="00F27AB2"/>
    <w:rsid w:val="00F3369F"/>
    <w:rsid w:val="00F51EBE"/>
    <w:rsid w:val="00F53BB3"/>
    <w:rsid w:val="00F53D75"/>
    <w:rsid w:val="00F93177"/>
    <w:rsid w:val="00FA45B5"/>
    <w:rsid w:val="00FA78DB"/>
    <w:rsid w:val="00FC0604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F4212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56</cp:revision>
  <dcterms:created xsi:type="dcterms:W3CDTF">2020-08-05T12:07:00Z</dcterms:created>
  <dcterms:modified xsi:type="dcterms:W3CDTF">2021-02-12T19:10:00Z</dcterms:modified>
</cp:coreProperties>
</file>